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2B" w:rsidRPr="00AD3A2F" w:rsidRDefault="000962F3" w:rsidP="000962F3">
      <w:pPr>
        <w:spacing w:after="40" w:line="240" w:lineRule="auto"/>
        <w:jc w:val="both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305560" cy="998855"/>
            <wp:effectExtent l="19050" t="0" r="8890" b="0"/>
            <wp:docPr id="1" name="Image 1" descr="http://www.aix.snes.edu/local/cache-vignettes/L137xH105/siteon0-e5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x.snes.edu/local/cache-vignettes/L137xH105/siteon0-e58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27B9E">
        <w:rPr>
          <w:b/>
          <w:sz w:val="32"/>
          <w:szCs w:val="32"/>
        </w:rPr>
        <w:t xml:space="preserve">Disons </w:t>
      </w:r>
      <w:r w:rsidR="002D7AE2">
        <w:rPr>
          <w:b/>
          <w:sz w:val="32"/>
          <w:szCs w:val="32"/>
        </w:rPr>
        <w:t>aussi ce que nous voulons</w:t>
      </w:r>
      <w:r w:rsidR="00D27B9E">
        <w:rPr>
          <w:b/>
          <w:sz w:val="32"/>
          <w:szCs w:val="32"/>
        </w:rPr>
        <w:t>!</w:t>
      </w:r>
    </w:p>
    <w:p w:rsidR="00AD3A2F" w:rsidRPr="00AD3A2F" w:rsidRDefault="000962F3" w:rsidP="00AD3A2F">
      <w:pPr>
        <w:spacing w:after="4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3A2F" w:rsidRPr="00AD3A2F">
        <w:rPr>
          <w:b/>
        </w:rPr>
        <w:t>Enquête pour inventer ensemble l'avenir de notre métier</w:t>
      </w:r>
    </w:p>
    <w:p w:rsidR="00AD3A2F" w:rsidRDefault="00AD3A2F" w:rsidP="00AD3A2F">
      <w:pPr>
        <w:spacing w:after="40" w:line="240" w:lineRule="auto"/>
        <w:jc w:val="both"/>
      </w:pPr>
    </w:p>
    <w:p w:rsidR="00494216" w:rsidRPr="00AD3A2F" w:rsidRDefault="00494216" w:rsidP="00AD3A2F">
      <w:pPr>
        <w:spacing w:after="40" w:line="240" w:lineRule="auto"/>
        <w:jc w:val="both"/>
        <w:rPr>
          <w:i/>
          <w:sz w:val="20"/>
          <w:szCs w:val="20"/>
        </w:rPr>
      </w:pPr>
      <w:r w:rsidRPr="00AD3A2F">
        <w:rPr>
          <w:i/>
          <w:sz w:val="20"/>
          <w:szCs w:val="20"/>
        </w:rPr>
        <w:t>Alors que le Ministère s'obstine à vouloir imposer une réforme du collège hors sujet et refuse de faire le bilan de la réforme du lycée, le SNES-F</w:t>
      </w:r>
      <w:r w:rsidR="00AD3A2F" w:rsidRPr="00AD3A2F">
        <w:rPr>
          <w:i/>
          <w:sz w:val="20"/>
          <w:szCs w:val="20"/>
        </w:rPr>
        <w:t xml:space="preserve">SU entend redonner la parole à </w:t>
      </w:r>
      <w:r w:rsidRPr="00AD3A2F">
        <w:rPr>
          <w:i/>
          <w:sz w:val="20"/>
          <w:szCs w:val="20"/>
        </w:rPr>
        <w:t>l</w:t>
      </w:r>
      <w:r w:rsidR="00AD3A2F" w:rsidRPr="00AD3A2F">
        <w:rPr>
          <w:i/>
          <w:sz w:val="20"/>
          <w:szCs w:val="20"/>
        </w:rPr>
        <w:t>a</w:t>
      </w:r>
      <w:r w:rsidRPr="00AD3A2F">
        <w:rPr>
          <w:i/>
          <w:sz w:val="20"/>
          <w:szCs w:val="20"/>
        </w:rPr>
        <w:t xml:space="preserve"> profession pour l'émergence de</w:t>
      </w:r>
      <w:r w:rsidR="00AD3A2F" w:rsidRPr="00AD3A2F">
        <w:rPr>
          <w:i/>
          <w:sz w:val="20"/>
          <w:szCs w:val="20"/>
        </w:rPr>
        <w:t xml:space="preserve"> nouvelles perspectives pour un système éducatif qui réponde </w:t>
      </w:r>
      <w:r w:rsidRPr="00AD3A2F">
        <w:rPr>
          <w:i/>
          <w:sz w:val="20"/>
          <w:szCs w:val="20"/>
        </w:rPr>
        <w:t xml:space="preserve"> aux besoins. </w:t>
      </w:r>
    </w:p>
    <w:p w:rsidR="00494216" w:rsidRPr="00AD3A2F" w:rsidRDefault="00494216" w:rsidP="00AD3A2F">
      <w:pPr>
        <w:spacing w:after="40" w:line="240" w:lineRule="auto"/>
        <w:jc w:val="both"/>
        <w:rPr>
          <w:i/>
          <w:sz w:val="20"/>
          <w:szCs w:val="20"/>
        </w:rPr>
      </w:pPr>
      <w:r w:rsidRPr="00AD3A2F">
        <w:rPr>
          <w:i/>
          <w:sz w:val="20"/>
          <w:szCs w:val="20"/>
        </w:rPr>
        <w:t xml:space="preserve">Merci de répondre à cette enquête, qui servira au SNES-FSU pour formuler de nouvelles propositions à l'occasion de son congrès </w:t>
      </w:r>
      <w:r w:rsidR="00AD3A2F" w:rsidRPr="00AD3A2F">
        <w:rPr>
          <w:i/>
          <w:sz w:val="20"/>
          <w:szCs w:val="20"/>
        </w:rPr>
        <w:t xml:space="preserve">de mars </w:t>
      </w:r>
      <w:r w:rsidRPr="00AD3A2F">
        <w:rPr>
          <w:i/>
          <w:sz w:val="20"/>
          <w:szCs w:val="20"/>
        </w:rPr>
        <w:t>2016.</w:t>
      </w: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Pr="00AD3A2F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494216" w:rsidRPr="00AD3A2F" w:rsidRDefault="00494216" w:rsidP="00AD3A2F">
      <w:pPr>
        <w:spacing w:after="40" w:line="240" w:lineRule="auto"/>
        <w:jc w:val="both"/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t>L'utili</w:t>
      </w:r>
      <w:r w:rsidR="00AD3A2F">
        <w:rPr>
          <w:b/>
          <w:sz w:val="24"/>
          <w:szCs w:val="24"/>
        </w:rPr>
        <w:t>sation du numérique en classe</w:t>
      </w:r>
    </w:p>
    <w:p w:rsidR="00494216" w:rsidRPr="00AD3A2F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Utilises-tu le numérique en classe? Trouves-tu que cela est de nature à favoriser l'implication des élèves ? Que faudrait-il pour que ca marche (formation, matériel, temps ...) ?</w:t>
      </w:r>
    </w:p>
    <w:p w:rsidR="00494216" w:rsidRDefault="00494216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494216" w:rsidRPr="00AD3A2F" w:rsidRDefault="00D27B9E" w:rsidP="00AD3A2F">
      <w:pPr>
        <w:spacing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Aider et soutenir l</w:t>
      </w:r>
      <w:r w:rsidR="00494216" w:rsidRPr="00AD3A2F">
        <w:rPr>
          <w:b/>
          <w:sz w:val="24"/>
          <w:szCs w:val="24"/>
        </w:rPr>
        <w:t>es élèves ?</w:t>
      </w:r>
    </w:p>
    <w:p w:rsidR="00494216" w:rsidRPr="00AD3A2F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 xml:space="preserve">Que penses-tu de l'accompagnement personnalisé tel qu'il est pratiqué dans ton établissement ou conçu dans la réforme du collège? </w:t>
      </w:r>
      <w:r w:rsidR="008F0A10" w:rsidRPr="00AD3A2F">
        <w:rPr>
          <w:sz w:val="20"/>
          <w:szCs w:val="20"/>
        </w:rPr>
        <w:t>Soutien, approfondissement, dédoublements, ... de quoi tes élèves ont-ils besoin? Faut-il privilégier les dispositifs transversaux ou en lien avec l'enseignement disciplinaire?</w:t>
      </w:r>
      <w:r w:rsidR="00D27B9E">
        <w:rPr>
          <w:sz w:val="20"/>
          <w:szCs w:val="20"/>
        </w:rPr>
        <w:t xml:space="preserve"> </w:t>
      </w:r>
    </w:p>
    <w:p w:rsidR="008F0A10" w:rsidRDefault="008F0A10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8F0A10" w:rsidRPr="00AD3A2F" w:rsidRDefault="008F0A10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b/>
          <w:sz w:val="24"/>
          <w:szCs w:val="24"/>
        </w:rPr>
        <w:t xml:space="preserve">L'interdisciplinarité </w:t>
      </w:r>
    </w:p>
    <w:p w:rsidR="008F0A10" w:rsidRPr="00AD3A2F" w:rsidRDefault="008F0A10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Que penses-tu de l'interdisciplinarité? La pratiques-tu ? Est-il plus pertinent qu'elle s'inscrive dans les programmes ou qu'elle relève de projets définis localement? Doit-elle être présente dès le début du cursus ou lorsque les élèves ont déjà des acquis disciplinaires?</w:t>
      </w:r>
    </w:p>
    <w:p w:rsidR="008F0A10" w:rsidRDefault="008F0A10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0A10" w:rsidRPr="00AD3A2F" w:rsidRDefault="008F0A10" w:rsidP="00AD3A2F">
      <w:pPr>
        <w:spacing w:after="40" w:line="240" w:lineRule="auto"/>
        <w:jc w:val="both"/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lastRenderedPageBreak/>
        <w:t>L'enseignement de ta discipline</w:t>
      </w:r>
    </w:p>
    <w:p w:rsidR="008F0A10" w:rsidRPr="00AD3A2F" w:rsidRDefault="008F0A10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Que faudra-t-il pour que les élèves s'approprient mieux l'enseignement dans ta discipline? Du point de vue des programmes, du temps, du matériel, des dispositifs d'enseignement?</w:t>
      </w:r>
    </w:p>
    <w:p w:rsidR="008F0A10" w:rsidRDefault="008F0A10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Pr="00AD3A2F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8F0A10" w:rsidRPr="00AD3A2F" w:rsidRDefault="008F0A10" w:rsidP="00AD3A2F">
      <w:pPr>
        <w:spacing w:after="40" w:line="240" w:lineRule="auto"/>
        <w:jc w:val="both"/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t xml:space="preserve">Le travail en équipe </w:t>
      </w:r>
    </w:p>
    <w:p w:rsidR="008F0A10" w:rsidRDefault="008F0A10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Travailles-tu en équipe avec tes collègues? Si oui pour quoi faire : des projets, des voyages, de l'enseignement? En éprouves-tu le besoin? Que faudrait-il pour que le travail en équipe soit facilité et profitable ?</w:t>
      </w: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Pr="00AD3A2F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spacing w:after="40" w:line="240" w:lineRule="auto"/>
        <w:jc w:val="both"/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t>L'évaluation des élèves ?</w:t>
      </w:r>
    </w:p>
    <w:p w:rsidR="008F0A10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Que penses-tu de l'évaluation</w:t>
      </w:r>
      <w:r>
        <w:rPr>
          <w:sz w:val="20"/>
          <w:szCs w:val="20"/>
        </w:rPr>
        <w:t xml:space="preserve"> </w:t>
      </w:r>
      <w:r w:rsidRPr="00AD3A2F">
        <w:rPr>
          <w:sz w:val="20"/>
          <w:szCs w:val="20"/>
        </w:rPr>
        <w:t xml:space="preserve">des élèves en cours de formation? Du nouveau DNB? Du baccalauréat? Te paraît-elle pertinente? Chronophage? Juste? Sur quoi doit-elle porter, compétences ou connaissances? Quels types d'activités faudrait-il évaluer? </w:t>
      </w: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Pr="00AD3A2F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spacing w:after="40" w:line="240" w:lineRule="auto"/>
        <w:jc w:val="both"/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t xml:space="preserve">Au-delà de ces quelques questions, </w:t>
      </w: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souhaites-tu nous faire part de remarques complémentaires?</w:t>
      </w: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B92C2D" w:rsidRDefault="00B92C2D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Pr="00AD3A2F" w:rsidRDefault="00AD3A2F" w:rsidP="00AD3A2F">
      <w:pPr>
        <w:rPr>
          <w:b/>
          <w:sz w:val="24"/>
          <w:szCs w:val="24"/>
        </w:rPr>
      </w:pPr>
      <w:r w:rsidRPr="00AD3A2F">
        <w:rPr>
          <w:b/>
          <w:sz w:val="24"/>
          <w:szCs w:val="24"/>
        </w:rPr>
        <w:t>Qui es-tu?</w:t>
      </w:r>
    </w:p>
    <w:p w:rsidR="00494216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 xml:space="preserve">Type d'établissement : lycée /collège / CIO </w:t>
      </w:r>
    </w:p>
    <w:p w:rsidR="00AD3A2F" w:rsidRPr="00AD3A2F" w:rsidRDefault="00AD3A2F" w:rsidP="00B92C2D">
      <w:pPr>
        <w:tabs>
          <w:tab w:val="left" w:pos="5162"/>
        </w:tabs>
        <w:spacing w:after="40" w:line="240" w:lineRule="auto"/>
        <w:jc w:val="both"/>
        <w:rPr>
          <w:sz w:val="20"/>
          <w:szCs w:val="20"/>
        </w:rPr>
      </w:pPr>
    </w:p>
    <w:p w:rsidR="00494216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âge : 20 -35 / 36 - 50 / 51 - 65</w:t>
      </w: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AD3A2F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 xml:space="preserve">Discipline : </w:t>
      </w:r>
    </w:p>
    <w:p w:rsidR="00494216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Lettres / Langues / Mathématiques / Sciences et Technologie / Histoire-Géographie / SES et Eco Gestion</w:t>
      </w:r>
    </w:p>
    <w:p w:rsidR="00AD3A2F" w:rsidRPr="00AD3A2F" w:rsidRDefault="00AD3A2F" w:rsidP="00AD3A2F">
      <w:pPr>
        <w:spacing w:after="40" w:line="240" w:lineRule="auto"/>
        <w:jc w:val="both"/>
        <w:rPr>
          <w:sz w:val="20"/>
          <w:szCs w:val="20"/>
        </w:rPr>
      </w:pPr>
    </w:p>
    <w:p w:rsidR="00494216" w:rsidRPr="00AD3A2F" w:rsidRDefault="00494216" w:rsidP="00AD3A2F">
      <w:pPr>
        <w:spacing w:after="40" w:line="240" w:lineRule="auto"/>
        <w:jc w:val="both"/>
        <w:rPr>
          <w:sz w:val="20"/>
          <w:szCs w:val="20"/>
        </w:rPr>
      </w:pPr>
      <w:r w:rsidRPr="00AD3A2F">
        <w:rPr>
          <w:sz w:val="20"/>
          <w:szCs w:val="20"/>
        </w:rPr>
        <w:t>Syndicat : SNES / Autre / Non syndiqué</w:t>
      </w:r>
    </w:p>
    <w:sectPr w:rsidR="00494216" w:rsidRPr="00AD3A2F" w:rsidSect="0033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94216"/>
    <w:rsid w:val="000962F3"/>
    <w:rsid w:val="002D7AE2"/>
    <w:rsid w:val="0033432B"/>
    <w:rsid w:val="00494216"/>
    <w:rsid w:val="008F0A10"/>
    <w:rsid w:val="00A076C6"/>
    <w:rsid w:val="00A9696C"/>
    <w:rsid w:val="00AD3A2F"/>
    <w:rsid w:val="00B92C2D"/>
    <w:rsid w:val="00D2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TRAMONI</dc:creator>
  <cp:lastModifiedBy>Tramoni Laurent</cp:lastModifiedBy>
  <cp:revision>2</cp:revision>
  <dcterms:created xsi:type="dcterms:W3CDTF">2016-01-13T20:23:00Z</dcterms:created>
  <dcterms:modified xsi:type="dcterms:W3CDTF">2016-01-13T20:23:00Z</dcterms:modified>
</cp:coreProperties>
</file>